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2-</w:t>
      </w:r>
      <w:r w:rsidR="001C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5093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-260</w:t>
      </w:r>
      <w:r w:rsidR="001C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970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8054C" w:rsidRPr="00BE48FF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E48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</w:t>
      </w:r>
      <w:r w:rsidRPr="00BE48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УИД</w:t>
      </w:r>
      <w:r w:rsidRPr="00BE48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86</w:t>
      </w:r>
      <w:r w:rsidRPr="00BE48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MS</w:t>
      </w:r>
      <w:r w:rsidRPr="00BE48FF" w:rsidR="00BE48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0061</w:t>
      </w:r>
      <w:r w:rsidRPr="00BE48FF" w:rsidR="00F07C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-01-202</w:t>
      </w:r>
      <w:r w:rsidRPr="00BE48FF" w:rsidR="00970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E48FF" w:rsidR="00673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-00</w:t>
      </w:r>
      <w:r w:rsidRPr="00BE48FF" w:rsidR="00BE48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8652</w:t>
      </w:r>
      <w:r w:rsidRPr="00BE48FF" w:rsidR="00D22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BE48FF" w:rsidR="00BE48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02</w:t>
      </w:r>
    </w:p>
    <w:p w:rsidR="00C8054C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C9D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31C9D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г.Сургут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7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6A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30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E14ED" w:rsidR="005E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40141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8A" w:rsidRPr="00CE14ED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значения Сургута ХМАО-Югры Романова И.А.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E14ED" w:rsidRPr="00CE14ED" w:rsidP="00CE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</w:t>
      </w:r>
      <w:r w:rsidRPr="00CE14ED" w:rsidR="00C31C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рассмотрев в порядке упрощенного произ</w:t>
      </w:r>
      <w:r w:rsidR="009F5D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водства гражданское дело по исковому заявлению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Сургутского городского муниципального унитарного предприятия «Городские тепловые сети»</w:t>
      </w:r>
      <w:r w:rsidR="00673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 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Дмитриевой (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Кендиной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)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К.А.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А.А.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А.А.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Кендиной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С.Г.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Кендиной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Э.Ш.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Д.Г.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2263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 взыскани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задолженности по оплате коммунальных услуг</w:t>
      </w:r>
      <w:r w:rsidRPr="00CE14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1C9D" w:rsidRPr="00CE14ED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Гражданского процессуального кодекса Российской Федерации, суд</w:t>
      </w:r>
    </w:p>
    <w:p w:rsidR="00C31C9D" w:rsidRPr="00CE14ED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31C9D" w:rsidRPr="00CE14ED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C9D" w:rsidRPr="00CE14ED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Исковое заявление</w:t>
      </w:r>
      <w:r w:rsidRPr="00970A19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Сургутского городского муниципального унитарного предприятия «Городские тепловые сети» к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Дмитриевой (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Кендиной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) К.А.,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А.А.,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А.А.,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Кендиной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С.Г.,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Кендиной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Э.Ш.,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Д.Г.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 взыскании задолженности по оплате коммунальных услуг</w:t>
      </w:r>
      <w:r w:rsidRPr="00CE14E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– удовлетворить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частично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F90A26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Взыскать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солидарно</w:t>
      </w:r>
      <w:r w:rsidRPr="00CE14ED" w:rsid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Дмитриевой (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Кендиной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) К.А.,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А.А.,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А.А.,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Кендиной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С.Г.,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Кендиной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Э.Ш.,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Д.Г.</w:t>
      </w:r>
      <w:r w:rsidRPr="00CE14ED" w:rsidR="00F82A0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Сургутского городского муниципального унитарного предприятия «Городские тепловые сети» </w:t>
      </w:r>
      <w:r w:rsidR="00970A19">
        <w:rPr>
          <w:rFonts w:ascii="Times New Roman" w:hAnsi="Times New Roman" w:cs="Times New Roman"/>
          <w:sz w:val="28"/>
          <w:szCs w:val="28"/>
        </w:rPr>
        <w:t>(ИНН 8602017038</w:t>
      </w:r>
      <w:r w:rsidRPr="00CE14ED" w:rsidR="00CE14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задолженность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оплате коммунальной услуги за период с 01.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.0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2.202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 в размере 39732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 25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копеек</w:t>
      </w:r>
      <w:r w:rsidR="009873F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пени за просрочку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уплаты 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 период с 12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1C30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12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21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г. 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размере 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2382 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рубл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04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ек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последую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щим начислением на </w:t>
      </w:r>
      <w:r w:rsidR="00BE48FF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сумму долга 39732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>убл</w:t>
      </w:r>
      <w:r w:rsidR="00BE48FF">
        <w:rPr>
          <w:rFonts w:ascii="Times New Roman" w:hAnsi="Times New Roman" w:cs="Times New Roman"/>
          <w:color w:val="000000"/>
          <w:spacing w:val="-6"/>
          <w:sz w:val="28"/>
          <w:szCs w:val="28"/>
        </w:rPr>
        <w:t>я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E48FF">
        <w:rPr>
          <w:rFonts w:ascii="Times New Roman" w:hAnsi="Times New Roman" w:cs="Times New Roman"/>
          <w:color w:val="000000"/>
          <w:spacing w:val="-6"/>
          <w:sz w:val="28"/>
          <w:szCs w:val="28"/>
        </w:rPr>
        <w:t>25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копе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>ек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олнения денежного обязательства, </w:t>
      </w:r>
      <w:r w:rsidR="00E077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расходы по оплате 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государственн</w:t>
      </w:r>
      <w:r w:rsidR="00E077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ой пошлины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размере 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1463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рубл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43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BE48FF" w:rsidRPr="00B5148B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удовлетворении исковых требований 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Кендину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80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Д.Г.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-отказать.</w:t>
      </w:r>
    </w:p>
    <w:p w:rsidR="00C31C9D" w:rsidRPr="00CE14ED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CE14ED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BE48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A2" w:rsidRPr="00CE14ED" w:rsidP="00780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CE14ED" w:rsidR="00F8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И.А.Романова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AF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F244A"/>
    <w:rsid w:val="001C30C9"/>
    <w:rsid w:val="0020525F"/>
    <w:rsid w:val="002263B2"/>
    <w:rsid w:val="00240141"/>
    <w:rsid w:val="00266DC7"/>
    <w:rsid w:val="002F2838"/>
    <w:rsid w:val="00332C5A"/>
    <w:rsid w:val="00336A75"/>
    <w:rsid w:val="004000B6"/>
    <w:rsid w:val="004919DE"/>
    <w:rsid w:val="00566229"/>
    <w:rsid w:val="005E488A"/>
    <w:rsid w:val="00633379"/>
    <w:rsid w:val="00673789"/>
    <w:rsid w:val="007450AF"/>
    <w:rsid w:val="0076585D"/>
    <w:rsid w:val="007800BF"/>
    <w:rsid w:val="00816E51"/>
    <w:rsid w:val="0082121A"/>
    <w:rsid w:val="00970A19"/>
    <w:rsid w:val="009873F5"/>
    <w:rsid w:val="009F0AAA"/>
    <w:rsid w:val="009F5D48"/>
    <w:rsid w:val="00A72E60"/>
    <w:rsid w:val="00AC06AB"/>
    <w:rsid w:val="00AE693C"/>
    <w:rsid w:val="00AF6F02"/>
    <w:rsid w:val="00B30475"/>
    <w:rsid w:val="00B5148B"/>
    <w:rsid w:val="00B5554C"/>
    <w:rsid w:val="00BE48FF"/>
    <w:rsid w:val="00C31C9D"/>
    <w:rsid w:val="00C8054C"/>
    <w:rsid w:val="00C87DA2"/>
    <w:rsid w:val="00CE14ED"/>
    <w:rsid w:val="00D220BF"/>
    <w:rsid w:val="00D30A5C"/>
    <w:rsid w:val="00DB70EB"/>
    <w:rsid w:val="00DE3C42"/>
    <w:rsid w:val="00E0773C"/>
    <w:rsid w:val="00E121A0"/>
    <w:rsid w:val="00E24EAD"/>
    <w:rsid w:val="00ED1D11"/>
    <w:rsid w:val="00ED41F4"/>
    <w:rsid w:val="00ED4653"/>
    <w:rsid w:val="00F07CE5"/>
    <w:rsid w:val="00F82A07"/>
    <w:rsid w:val="00F90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